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452CD" w14:textId="77777777" w:rsidR="00C87ED4" w:rsidRDefault="00C87ED4" w:rsidP="00C87ED4">
      <w:pPr>
        <w:spacing w:line="360" w:lineRule="auto"/>
        <w:rPr>
          <w:b/>
          <w:sz w:val="24"/>
        </w:rPr>
      </w:pPr>
      <w:bookmarkStart w:id="0" w:name="_Toc415674641"/>
      <w:r>
        <w:rPr>
          <w:rFonts w:hint="eastAsia"/>
          <w:b/>
          <w:sz w:val="24"/>
        </w:rPr>
        <w:t>附件</w:t>
      </w:r>
      <w:r>
        <w:rPr>
          <w:rFonts w:hint="eastAsia"/>
          <w:b/>
          <w:sz w:val="24"/>
        </w:rPr>
        <w:t>2</w:t>
      </w:r>
      <w:r>
        <w:rPr>
          <w:rFonts w:hint="eastAsia"/>
          <w:b/>
          <w:sz w:val="24"/>
        </w:rPr>
        <w:t>：</w:t>
      </w:r>
      <w:r>
        <w:rPr>
          <w:b/>
          <w:sz w:val="24"/>
        </w:rPr>
        <w:t>多中心临床试验</w:t>
      </w:r>
      <w:r>
        <w:rPr>
          <w:rFonts w:hint="eastAsia"/>
          <w:b/>
          <w:sz w:val="24"/>
        </w:rPr>
        <w:t>的</w:t>
      </w:r>
      <w:r>
        <w:rPr>
          <w:b/>
          <w:sz w:val="24"/>
        </w:rPr>
        <w:t>各中心小结表（</w:t>
      </w:r>
      <w:r>
        <w:rPr>
          <w:b/>
          <w:sz w:val="24"/>
        </w:rPr>
        <w:t>CTI-Y-C-02</w:t>
      </w:r>
      <w:r>
        <w:rPr>
          <w:rFonts w:hint="eastAsia"/>
          <w:b/>
          <w:sz w:val="24"/>
        </w:rPr>
        <w:t>1</w:t>
      </w:r>
      <w:r>
        <w:rPr>
          <w:b/>
          <w:sz w:val="24"/>
        </w:rPr>
        <w:t>-A02-V3.0</w:t>
      </w:r>
      <w:r>
        <w:rPr>
          <w:b/>
          <w:sz w:val="24"/>
        </w:rPr>
        <w:t>）</w:t>
      </w:r>
      <w:bookmarkEnd w:id="0"/>
    </w:p>
    <w:p w14:paraId="5F393FD6" w14:textId="77777777" w:rsidR="00C87ED4" w:rsidRDefault="00C87ED4" w:rsidP="00C87ED4">
      <w:pPr>
        <w:jc w:val="center"/>
        <w:rPr>
          <w:b/>
          <w:bCs/>
          <w:sz w:val="32"/>
        </w:rPr>
      </w:pPr>
      <w:r>
        <w:rPr>
          <w:rFonts w:hAnsi="宋体"/>
          <w:b/>
          <w:bCs/>
          <w:sz w:val="32"/>
        </w:rPr>
        <w:t>多中心临床试验的各中心小结表</w:t>
      </w:r>
    </w:p>
    <w:tbl>
      <w:tblPr>
        <w:tblW w:w="88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84"/>
        <w:gridCol w:w="507"/>
        <w:gridCol w:w="431"/>
        <w:gridCol w:w="1228"/>
        <w:gridCol w:w="189"/>
        <w:gridCol w:w="248"/>
        <w:gridCol w:w="1001"/>
        <w:gridCol w:w="756"/>
        <w:gridCol w:w="300"/>
        <w:gridCol w:w="416"/>
        <w:gridCol w:w="1476"/>
      </w:tblGrid>
      <w:tr w:rsidR="00C87ED4" w14:paraId="73137C1C" w14:textId="77777777" w:rsidTr="00B568CA">
        <w:trPr>
          <w:cantSplit/>
          <w:trHeight w:val="747"/>
        </w:trPr>
        <w:tc>
          <w:tcPr>
            <w:tcW w:w="2791" w:type="dxa"/>
            <w:gridSpan w:val="2"/>
            <w:vAlign w:val="center"/>
          </w:tcPr>
          <w:p w14:paraId="3252EBE1" w14:textId="77777777" w:rsidR="00C87ED4" w:rsidRDefault="00C87ED4" w:rsidP="00B568CA">
            <w:pPr>
              <w:jc w:val="center"/>
              <w:rPr>
                <w:b/>
                <w:sz w:val="24"/>
              </w:rPr>
            </w:pPr>
            <w:r>
              <w:rPr>
                <w:rFonts w:hAnsi="宋体"/>
                <w:b/>
                <w:sz w:val="24"/>
              </w:rPr>
              <w:t>临床试验题目</w:t>
            </w:r>
          </w:p>
        </w:tc>
        <w:tc>
          <w:tcPr>
            <w:tcW w:w="6045" w:type="dxa"/>
            <w:gridSpan w:val="9"/>
            <w:vAlign w:val="center"/>
          </w:tcPr>
          <w:p w14:paraId="322FE93C" w14:textId="77777777" w:rsidR="00C87ED4" w:rsidRDefault="00C87ED4" w:rsidP="00B568CA">
            <w:pPr>
              <w:pStyle w:val="NormalSingle"/>
              <w:spacing w:line="360" w:lineRule="auto"/>
              <w:jc w:val="center"/>
              <w:rPr>
                <w:b/>
                <w:smallCaps/>
                <w:szCs w:val="24"/>
                <w:lang w:eastAsia="zh-CN"/>
              </w:rPr>
            </w:pPr>
          </w:p>
        </w:tc>
      </w:tr>
      <w:tr w:rsidR="00C87ED4" w14:paraId="583887C3" w14:textId="77777777" w:rsidTr="00B568CA">
        <w:trPr>
          <w:trHeight w:val="566"/>
        </w:trPr>
        <w:tc>
          <w:tcPr>
            <w:tcW w:w="2791" w:type="dxa"/>
            <w:gridSpan w:val="2"/>
            <w:vAlign w:val="center"/>
          </w:tcPr>
          <w:p w14:paraId="4D8D2BCB" w14:textId="77777777" w:rsidR="00C87ED4" w:rsidRDefault="00C87ED4" w:rsidP="00B568CA">
            <w:pPr>
              <w:jc w:val="center"/>
              <w:rPr>
                <w:b/>
                <w:sz w:val="24"/>
              </w:rPr>
            </w:pPr>
            <w:r>
              <w:rPr>
                <w:rFonts w:hAnsi="宋体"/>
                <w:b/>
                <w:sz w:val="24"/>
              </w:rPr>
              <w:t>临床试验批件号</w:t>
            </w:r>
          </w:p>
        </w:tc>
        <w:tc>
          <w:tcPr>
            <w:tcW w:w="1659" w:type="dxa"/>
            <w:gridSpan w:val="2"/>
            <w:vAlign w:val="center"/>
          </w:tcPr>
          <w:p w14:paraId="3BD5DAB2" w14:textId="77777777" w:rsidR="00C87ED4" w:rsidRDefault="00C87ED4" w:rsidP="00B568CA">
            <w:pPr>
              <w:jc w:val="center"/>
              <w:rPr>
                <w:b/>
                <w:sz w:val="24"/>
              </w:rPr>
            </w:pPr>
          </w:p>
        </w:tc>
        <w:tc>
          <w:tcPr>
            <w:tcW w:w="2194" w:type="dxa"/>
            <w:gridSpan w:val="4"/>
            <w:vAlign w:val="center"/>
          </w:tcPr>
          <w:p w14:paraId="1633B13D" w14:textId="77777777" w:rsidR="00C87ED4" w:rsidRDefault="00C87ED4" w:rsidP="00B568CA">
            <w:pPr>
              <w:jc w:val="center"/>
              <w:rPr>
                <w:b/>
                <w:sz w:val="24"/>
              </w:rPr>
            </w:pPr>
            <w:r>
              <w:rPr>
                <w:rFonts w:hAnsi="宋体"/>
                <w:b/>
                <w:sz w:val="24"/>
              </w:rPr>
              <w:t>批准日期</w:t>
            </w:r>
          </w:p>
        </w:tc>
        <w:tc>
          <w:tcPr>
            <w:tcW w:w="2192" w:type="dxa"/>
            <w:gridSpan w:val="3"/>
            <w:vAlign w:val="center"/>
          </w:tcPr>
          <w:p w14:paraId="58232B14" w14:textId="77777777" w:rsidR="00C87ED4" w:rsidRDefault="00C87ED4" w:rsidP="00B568CA">
            <w:pPr>
              <w:jc w:val="center"/>
              <w:rPr>
                <w:b/>
                <w:sz w:val="24"/>
              </w:rPr>
            </w:pPr>
          </w:p>
        </w:tc>
      </w:tr>
      <w:tr w:rsidR="00C87ED4" w14:paraId="20AB2682" w14:textId="77777777" w:rsidTr="00B568CA">
        <w:trPr>
          <w:cantSplit/>
          <w:trHeight w:val="572"/>
        </w:trPr>
        <w:tc>
          <w:tcPr>
            <w:tcW w:w="2791" w:type="dxa"/>
            <w:gridSpan w:val="2"/>
            <w:vAlign w:val="center"/>
          </w:tcPr>
          <w:p w14:paraId="0BBD3A74" w14:textId="77777777" w:rsidR="00C87ED4" w:rsidRDefault="00C87ED4" w:rsidP="00B568CA">
            <w:pPr>
              <w:jc w:val="center"/>
              <w:rPr>
                <w:b/>
                <w:sz w:val="24"/>
              </w:rPr>
            </w:pPr>
            <w:r>
              <w:rPr>
                <w:rFonts w:hAnsi="宋体"/>
                <w:b/>
                <w:sz w:val="24"/>
              </w:rPr>
              <w:t>药物注册申请人</w:t>
            </w:r>
          </w:p>
        </w:tc>
        <w:tc>
          <w:tcPr>
            <w:tcW w:w="6045" w:type="dxa"/>
            <w:gridSpan w:val="9"/>
            <w:vAlign w:val="center"/>
          </w:tcPr>
          <w:p w14:paraId="75783C38" w14:textId="77777777" w:rsidR="00C87ED4" w:rsidRDefault="00C87ED4" w:rsidP="00B568CA">
            <w:pPr>
              <w:jc w:val="center"/>
              <w:rPr>
                <w:b/>
                <w:color w:val="000000"/>
                <w:sz w:val="24"/>
              </w:rPr>
            </w:pPr>
          </w:p>
        </w:tc>
      </w:tr>
      <w:tr w:rsidR="00C87ED4" w14:paraId="2F3AD9C1" w14:textId="77777777" w:rsidTr="00B568CA">
        <w:trPr>
          <w:cantSplit/>
          <w:trHeight w:val="545"/>
        </w:trPr>
        <w:tc>
          <w:tcPr>
            <w:tcW w:w="2791" w:type="dxa"/>
            <w:gridSpan w:val="2"/>
            <w:vAlign w:val="center"/>
          </w:tcPr>
          <w:p w14:paraId="60F10DEF" w14:textId="77777777" w:rsidR="00C87ED4" w:rsidRDefault="00C87ED4" w:rsidP="00B568CA">
            <w:pPr>
              <w:jc w:val="center"/>
              <w:rPr>
                <w:rFonts w:hAnsi="宋体"/>
                <w:b/>
                <w:sz w:val="24"/>
              </w:rPr>
            </w:pPr>
            <w:r>
              <w:rPr>
                <w:rFonts w:hAnsi="宋体"/>
                <w:b/>
                <w:sz w:val="24"/>
              </w:rPr>
              <w:t>临床试验机构及</w:t>
            </w:r>
          </w:p>
          <w:p w14:paraId="1AB07952" w14:textId="77777777" w:rsidR="00C87ED4" w:rsidRDefault="00C87ED4" w:rsidP="00B568CA">
            <w:pPr>
              <w:jc w:val="center"/>
              <w:rPr>
                <w:b/>
                <w:sz w:val="24"/>
              </w:rPr>
            </w:pPr>
            <w:r>
              <w:rPr>
                <w:rFonts w:hAnsi="宋体"/>
                <w:b/>
                <w:sz w:val="24"/>
              </w:rPr>
              <w:t>专业名称</w:t>
            </w:r>
          </w:p>
        </w:tc>
        <w:tc>
          <w:tcPr>
            <w:tcW w:w="6045" w:type="dxa"/>
            <w:gridSpan w:val="9"/>
          </w:tcPr>
          <w:p w14:paraId="7F2AFD0D" w14:textId="77777777" w:rsidR="00C87ED4" w:rsidRDefault="00C87ED4" w:rsidP="00B568CA">
            <w:pPr>
              <w:jc w:val="center"/>
              <w:rPr>
                <w:b/>
                <w:color w:val="000000"/>
                <w:sz w:val="24"/>
              </w:rPr>
            </w:pPr>
          </w:p>
        </w:tc>
      </w:tr>
      <w:tr w:rsidR="00C87ED4" w14:paraId="2EAA89A6" w14:textId="77777777" w:rsidTr="00B568CA">
        <w:trPr>
          <w:trHeight w:val="570"/>
        </w:trPr>
        <w:tc>
          <w:tcPr>
            <w:tcW w:w="2791" w:type="dxa"/>
            <w:gridSpan w:val="2"/>
            <w:vAlign w:val="center"/>
          </w:tcPr>
          <w:p w14:paraId="7FC088AB" w14:textId="77777777" w:rsidR="00C87ED4" w:rsidRDefault="00C87ED4" w:rsidP="00B568CA">
            <w:pPr>
              <w:jc w:val="center"/>
              <w:rPr>
                <w:b/>
                <w:sz w:val="24"/>
              </w:rPr>
            </w:pPr>
            <w:r>
              <w:rPr>
                <w:rFonts w:hAnsi="宋体"/>
                <w:b/>
                <w:sz w:val="24"/>
              </w:rPr>
              <w:t>本中心试验负责人姓名</w:t>
            </w:r>
          </w:p>
        </w:tc>
        <w:tc>
          <w:tcPr>
            <w:tcW w:w="1659" w:type="dxa"/>
            <w:gridSpan w:val="2"/>
            <w:vAlign w:val="center"/>
          </w:tcPr>
          <w:p w14:paraId="1847F3DF" w14:textId="77777777" w:rsidR="00C87ED4" w:rsidRDefault="00C87ED4" w:rsidP="00B568CA">
            <w:pPr>
              <w:jc w:val="center"/>
              <w:rPr>
                <w:b/>
                <w:color w:val="000000"/>
                <w:sz w:val="24"/>
              </w:rPr>
            </w:pPr>
          </w:p>
        </w:tc>
        <w:tc>
          <w:tcPr>
            <w:tcW w:w="2194" w:type="dxa"/>
            <w:gridSpan w:val="4"/>
            <w:vAlign w:val="center"/>
          </w:tcPr>
          <w:p w14:paraId="1B636D48" w14:textId="77777777" w:rsidR="00C87ED4" w:rsidRDefault="00C87ED4" w:rsidP="00B568CA">
            <w:pPr>
              <w:jc w:val="center"/>
              <w:rPr>
                <w:b/>
                <w:color w:val="000000"/>
                <w:sz w:val="24"/>
              </w:rPr>
            </w:pPr>
            <w:r>
              <w:rPr>
                <w:rFonts w:hAnsi="宋体"/>
                <w:b/>
                <w:color w:val="000000"/>
                <w:sz w:val="24"/>
              </w:rPr>
              <w:t>职务</w:t>
            </w:r>
            <w:r>
              <w:rPr>
                <w:b/>
                <w:color w:val="000000"/>
                <w:sz w:val="24"/>
              </w:rPr>
              <w:t>/</w:t>
            </w:r>
            <w:r>
              <w:rPr>
                <w:rFonts w:hAnsi="宋体"/>
                <w:b/>
                <w:color w:val="000000"/>
                <w:sz w:val="24"/>
              </w:rPr>
              <w:t>职称</w:t>
            </w:r>
          </w:p>
        </w:tc>
        <w:tc>
          <w:tcPr>
            <w:tcW w:w="2192" w:type="dxa"/>
            <w:gridSpan w:val="3"/>
            <w:vAlign w:val="center"/>
          </w:tcPr>
          <w:p w14:paraId="506430A2" w14:textId="77777777" w:rsidR="00C87ED4" w:rsidRDefault="00C87ED4" w:rsidP="00B568CA">
            <w:pPr>
              <w:jc w:val="center"/>
              <w:rPr>
                <w:b/>
                <w:color w:val="000000"/>
                <w:sz w:val="24"/>
              </w:rPr>
            </w:pPr>
          </w:p>
        </w:tc>
      </w:tr>
      <w:tr w:rsidR="00C87ED4" w14:paraId="715C9183" w14:textId="77777777" w:rsidTr="00B568CA">
        <w:trPr>
          <w:cantSplit/>
          <w:trHeight w:val="177"/>
        </w:trPr>
        <w:tc>
          <w:tcPr>
            <w:tcW w:w="2791" w:type="dxa"/>
            <w:gridSpan w:val="2"/>
            <w:vAlign w:val="center"/>
          </w:tcPr>
          <w:p w14:paraId="5F6F7421" w14:textId="77777777" w:rsidR="00C87ED4" w:rsidRDefault="00C87ED4" w:rsidP="00B568CA">
            <w:pPr>
              <w:jc w:val="center"/>
              <w:rPr>
                <w:b/>
                <w:sz w:val="24"/>
              </w:rPr>
            </w:pPr>
            <w:r>
              <w:rPr>
                <w:rFonts w:hAnsi="宋体"/>
                <w:b/>
                <w:sz w:val="24"/>
              </w:rPr>
              <w:t>参加试验人员</w:t>
            </w:r>
          </w:p>
          <w:p w14:paraId="51C6F320" w14:textId="77777777" w:rsidR="00C87ED4" w:rsidRDefault="00C87ED4" w:rsidP="00B568CA">
            <w:pPr>
              <w:jc w:val="center"/>
              <w:rPr>
                <w:b/>
                <w:sz w:val="24"/>
              </w:rPr>
            </w:pPr>
            <w:r>
              <w:rPr>
                <w:rFonts w:hAnsi="宋体"/>
                <w:b/>
                <w:sz w:val="24"/>
              </w:rPr>
              <w:t>（可提供附表）</w:t>
            </w:r>
          </w:p>
        </w:tc>
        <w:tc>
          <w:tcPr>
            <w:tcW w:w="6045" w:type="dxa"/>
            <w:gridSpan w:val="9"/>
          </w:tcPr>
          <w:p w14:paraId="5869E3FF" w14:textId="77777777" w:rsidR="00C87ED4" w:rsidRDefault="00C87ED4" w:rsidP="00B568CA">
            <w:pPr>
              <w:jc w:val="left"/>
              <w:rPr>
                <w:b/>
                <w:color w:val="000000"/>
                <w:sz w:val="24"/>
              </w:rPr>
            </w:pPr>
            <w:r>
              <w:rPr>
                <w:rFonts w:hAnsi="宋体" w:hint="eastAsia"/>
                <w:b/>
                <w:color w:val="000000"/>
                <w:sz w:val="24"/>
              </w:rPr>
              <w:t>提供</w:t>
            </w:r>
            <w:r>
              <w:rPr>
                <w:rFonts w:hAnsi="宋体"/>
                <w:b/>
                <w:color w:val="000000"/>
                <w:sz w:val="24"/>
              </w:rPr>
              <w:t>姓名、职称、所在科室、研究中分工等信</w:t>
            </w:r>
            <w:r>
              <w:rPr>
                <w:rFonts w:hAnsi="宋体" w:hint="eastAsia"/>
                <w:b/>
                <w:color w:val="000000"/>
                <w:sz w:val="24"/>
              </w:rPr>
              <w:t>息</w:t>
            </w:r>
          </w:p>
        </w:tc>
      </w:tr>
      <w:tr w:rsidR="00C87ED4" w14:paraId="7330D7CD" w14:textId="77777777" w:rsidTr="00B568CA">
        <w:trPr>
          <w:trHeight w:val="541"/>
        </w:trPr>
        <w:tc>
          <w:tcPr>
            <w:tcW w:w="2791" w:type="dxa"/>
            <w:gridSpan w:val="2"/>
            <w:vAlign w:val="center"/>
          </w:tcPr>
          <w:p w14:paraId="074753AB" w14:textId="77777777" w:rsidR="00C87ED4" w:rsidRDefault="00C87ED4" w:rsidP="00B568CA">
            <w:pPr>
              <w:jc w:val="center"/>
              <w:rPr>
                <w:b/>
                <w:sz w:val="24"/>
              </w:rPr>
            </w:pPr>
            <w:r>
              <w:rPr>
                <w:rFonts w:hAnsi="宋体"/>
                <w:b/>
                <w:sz w:val="24"/>
              </w:rPr>
              <w:t>伦理委员会名称</w:t>
            </w:r>
          </w:p>
        </w:tc>
        <w:tc>
          <w:tcPr>
            <w:tcW w:w="2096" w:type="dxa"/>
            <w:gridSpan w:val="4"/>
          </w:tcPr>
          <w:p w14:paraId="56616B03" w14:textId="77777777" w:rsidR="00C87ED4" w:rsidRDefault="00C87ED4" w:rsidP="00B568CA">
            <w:pPr>
              <w:jc w:val="center"/>
              <w:rPr>
                <w:b/>
                <w:color w:val="000000"/>
                <w:sz w:val="24"/>
              </w:rPr>
            </w:pPr>
          </w:p>
        </w:tc>
        <w:tc>
          <w:tcPr>
            <w:tcW w:w="2057" w:type="dxa"/>
            <w:gridSpan w:val="3"/>
            <w:vAlign w:val="center"/>
          </w:tcPr>
          <w:p w14:paraId="72532C27" w14:textId="77777777" w:rsidR="00C87ED4" w:rsidRDefault="00C87ED4" w:rsidP="00B568CA">
            <w:pPr>
              <w:jc w:val="center"/>
              <w:rPr>
                <w:b/>
                <w:color w:val="000000"/>
                <w:sz w:val="24"/>
              </w:rPr>
            </w:pPr>
            <w:r>
              <w:rPr>
                <w:rFonts w:hAnsi="宋体"/>
                <w:b/>
                <w:color w:val="000000"/>
                <w:sz w:val="24"/>
              </w:rPr>
              <w:t>伦理委员会</w:t>
            </w:r>
          </w:p>
          <w:p w14:paraId="7BD1BABE" w14:textId="77777777" w:rsidR="00C87ED4" w:rsidRDefault="00C87ED4" w:rsidP="00B568CA">
            <w:pPr>
              <w:jc w:val="center"/>
              <w:rPr>
                <w:b/>
                <w:color w:val="000000"/>
                <w:sz w:val="24"/>
              </w:rPr>
            </w:pPr>
            <w:r>
              <w:rPr>
                <w:rFonts w:hAnsi="宋体"/>
                <w:b/>
                <w:color w:val="000000"/>
                <w:sz w:val="24"/>
              </w:rPr>
              <w:t>批准日期</w:t>
            </w:r>
          </w:p>
        </w:tc>
        <w:tc>
          <w:tcPr>
            <w:tcW w:w="1892" w:type="dxa"/>
            <w:gridSpan w:val="2"/>
            <w:vAlign w:val="center"/>
          </w:tcPr>
          <w:p w14:paraId="37F5FE7D" w14:textId="77777777" w:rsidR="00C87ED4" w:rsidRDefault="00C87ED4" w:rsidP="00B568CA">
            <w:pPr>
              <w:jc w:val="center"/>
              <w:rPr>
                <w:b/>
                <w:color w:val="000000"/>
                <w:sz w:val="24"/>
              </w:rPr>
            </w:pPr>
          </w:p>
        </w:tc>
      </w:tr>
      <w:tr w:rsidR="00C87ED4" w14:paraId="43C9D731" w14:textId="77777777" w:rsidTr="00B568CA">
        <w:trPr>
          <w:trHeight w:val="177"/>
        </w:trPr>
        <w:tc>
          <w:tcPr>
            <w:tcW w:w="2791" w:type="dxa"/>
            <w:gridSpan w:val="2"/>
            <w:vAlign w:val="center"/>
          </w:tcPr>
          <w:p w14:paraId="33D3BDDF" w14:textId="77777777" w:rsidR="00C87ED4" w:rsidRDefault="00C87ED4" w:rsidP="00B568CA">
            <w:pPr>
              <w:jc w:val="center"/>
              <w:rPr>
                <w:b/>
                <w:sz w:val="24"/>
              </w:rPr>
            </w:pPr>
            <w:r>
              <w:rPr>
                <w:rFonts w:hAnsi="宋体"/>
                <w:b/>
                <w:sz w:val="24"/>
              </w:rPr>
              <w:t>第一个受试者</w:t>
            </w:r>
          </w:p>
          <w:p w14:paraId="5D27EB27" w14:textId="77777777" w:rsidR="00C87ED4" w:rsidRDefault="00C87ED4" w:rsidP="00B568CA">
            <w:pPr>
              <w:jc w:val="center"/>
              <w:rPr>
                <w:b/>
                <w:sz w:val="24"/>
              </w:rPr>
            </w:pPr>
            <w:r>
              <w:rPr>
                <w:rFonts w:hAnsi="宋体"/>
                <w:b/>
                <w:sz w:val="24"/>
              </w:rPr>
              <w:t>入组日期</w:t>
            </w:r>
          </w:p>
        </w:tc>
        <w:tc>
          <w:tcPr>
            <w:tcW w:w="2096" w:type="dxa"/>
            <w:gridSpan w:val="4"/>
            <w:vAlign w:val="center"/>
          </w:tcPr>
          <w:p w14:paraId="5F751A85" w14:textId="77777777" w:rsidR="00C87ED4" w:rsidRDefault="00C87ED4" w:rsidP="00B568CA">
            <w:pPr>
              <w:jc w:val="center"/>
              <w:rPr>
                <w:b/>
                <w:color w:val="000000"/>
                <w:sz w:val="24"/>
              </w:rPr>
            </w:pPr>
          </w:p>
        </w:tc>
        <w:tc>
          <w:tcPr>
            <w:tcW w:w="2057" w:type="dxa"/>
            <w:gridSpan w:val="3"/>
          </w:tcPr>
          <w:p w14:paraId="2A875AFA" w14:textId="77777777" w:rsidR="00C87ED4" w:rsidRDefault="00C87ED4" w:rsidP="00B568CA">
            <w:pPr>
              <w:jc w:val="center"/>
              <w:rPr>
                <w:b/>
                <w:color w:val="000000"/>
                <w:sz w:val="24"/>
              </w:rPr>
            </w:pPr>
            <w:r>
              <w:rPr>
                <w:rFonts w:hAnsi="宋体"/>
                <w:b/>
                <w:color w:val="000000"/>
                <w:sz w:val="24"/>
              </w:rPr>
              <w:t>最后一个受试者</w:t>
            </w:r>
          </w:p>
          <w:p w14:paraId="25B9E98F" w14:textId="77777777" w:rsidR="00C87ED4" w:rsidRDefault="00C87ED4" w:rsidP="00B568CA">
            <w:pPr>
              <w:jc w:val="center"/>
              <w:rPr>
                <w:b/>
                <w:color w:val="000000"/>
                <w:sz w:val="24"/>
              </w:rPr>
            </w:pPr>
            <w:r>
              <w:rPr>
                <w:rFonts w:hAnsi="宋体"/>
                <w:b/>
                <w:color w:val="000000"/>
                <w:sz w:val="24"/>
              </w:rPr>
              <w:t>结束随访日期</w:t>
            </w:r>
          </w:p>
        </w:tc>
        <w:tc>
          <w:tcPr>
            <w:tcW w:w="1892" w:type="dxa"/>
            <w:gridSpan w:val="2"/>
            <w:vAlign w:val="center"/>
          </w:tcPr>
          <w:p w14:paraId="6841EA63" w14:textId="77777777" w:rsidR="00C87ED4" w:rsidRDefault="00C87ED4" w:rsidP="00B568CA">
            <w:pPr>
              <w:jc w:val="center"/>
              <w:rPr>
                <w:b/>
                <w:color w:val="000000"/>
                <w:sz w:val="24"/>
              </w:rPr>
            </w:pPr>
          </w:p>
        </w:tc>
      </w:tr>
      <w:tr w:rsidR="00C87ED4" w14:paraId="5BEB45CD" w14:textId="77777777" w:rsidTr="00B568CA">
        <w:trPr>
          <w:trHeight w:val="558"/>
        </w:trPr>
        <w:tc>
          <w:tcPr>
            <w:tcW w:w="2284" w:type="dxa"/>
            <w:vAlign w:val="center"/>
          </w:tcPr>
          <w:p w14:paraId="31515CFA" w14:textId="77777777" w:rsidR="00C87ED4" w:rsidRDefault="00C87ED4" w:rsidP="00B568CA">
            <w:pPr>
              <w:jc w:val="center"/>
              <w:rPr>
                <w:b/>
                <w:sz w:val="24"/>
              </w:rPr>
            </w:pPr>
            <w:r>
              <w:rPr>
                <w:rFonts w:hAnsi="宋体"/>
                <w:b/>
                <w:sz w:val="24"/>
              </w:rPr>
              <w:t>试验计划入组受试者数</w:t>
            </w:r>
          </w:p>
        </w:tc>
        <w:tc>
          <w:tcPr>
            <w:tcW w:w="938" w:type="dxa"/>
            <w:gridSpan w:val="2"/>
          </w:tcPr>
          <w:p w14:paraId="1968A50F" w14:textId="77777777" w:rsidR="00C87ED4" w:rsidRDefault="00C87ED4" w:rsidP="00B568CA">
            <w:pPr>
              <w:jc w:val="center"/>
              <w:rPr>
                <w:b/>
                <w:color w:val="000000"/>
                <w:sz w:val="24"/>
              </w:rPr>
            </w:pPr>
          </w:p>
        </w:tc>
        <w:tc>
          <w:tcPr>
            <w:tcW w:w="1417" w:type="dxa"/>
            <w:gridSpan w:val="2"/>
            <w:vAlign w:val="center"/>
          </w:tcPr>
          <w:p w14:paraId="5E90F9CD" w14:textId="77777777" w:rsidR="00C87ED4" w:rsidRDefault="00C87ED4" w:rsidP="00B568CA">
            <w:pPr>
              <w:jc w:val="center"/>
              <w:rPr>
                <w:b/>
                <w:color w:val="000000"/>
                <w:sz w:val="24"/>
              </w:rPr>
            </w:pPr>
            <w:r>
              <w:rPr>
                <w:rFonts w:hAnsi="宋体"/>
                <w:b/>
                <w:color w:val="000000"/>
                <w:sz w:val="24"/>
              </w:rPr>
              <w:t>筛选人数</w:t>
            </w:r>
          </w:p>
        </w:tc>
        <w:tc>
          <w:tcPr>
            <w:tcW w:w="1249" w:type="dxa"/>
            <w:gridSpan w:val="2"/>
          </w:tcPr>
          <w:p w14:paraId="7ACC2701" w14:textId="77777777" w:rsidR="00C87ED4" w:rsidRDefault="00C87ED4" w:rsidP="00B568CA">
            <w:pPr>
              <w:jc w:val="center"/>
              <w:rPr>
                <w:b/>
                <w:color w:val="000000"/>
                <w:sz w:val="24"/>
              </w:rPr>
            </w:pPr>
          </w:p>
        </w:tc>
        <w:tc>
          <w:tcPr>
            <w:tcW w:w="1472" w:type="dxa"/>
            <w:gridSpan w:val="3"/>
            <w:vAlign w:val="center"/>
          </w:tcPr>
          <w:p w14:paraId="05014309" w14:textId="77777777" w:rsidR="00C87ED4" w:rsidRDefault="00C87ED4" w:rsidP="00B568CA">
            <w:pPr>
              <w:jc w:val="center"/>
              <w:rPr>
                <w:b/>
                <w:color w:val="000000"/>
                <w:sz w:val="24"/>
              </w:rPr>
            </w:pPr>
            <w:r>
              <w:rPr>
                <w:rFonts w:hint="eastAsia"/>
                <w:b/>
                <w:color w:val="000000"/>
                <w:sz w:val="24"/>
              </w:rPr>
              <w:t>入组（随机化）人数</w:t>
            </w:r>
          </w:p>
        </w:tc>
        <w:tc>
          <w:tcPr>
            <w:tcW w:w="1476" w:type="dxa"/>
            <w:vAlign w:val="center"/>
          </w:tcPr>
          <w:p w14:paraId="1C755284" w14:textId="77777777" w:rsidR="00C87ED4" w:rsidRDefault="00C87ED4" w:rsidP="00B568CA">
            <w:pPr>
              <w:jc w:val="center"/>
              <w:rPr>
                <w:b/>
                <w:color w:val="000000"/>
                <w:sz w:val="24"/>
              </w:rPr>
            </w:pPr>
          </w:p>
        </w:tc>
      </w:tr>
      <w:tr w:rsidR="00C87ED4" w14:paraId="22782628" w14:textId="77777777" w:rsidTr="00B568CA">
        <w:trPr>
          <w:trHeight w:val="558"/>
        </w:trPr>
        <w:tc>
          <w:tcPr>
            <w:tcW w:w="2791" w:type="dxa"/>
            <w:gridSpan w:val="2"/>
            <w:vAlign w:val="center"/>
          </w:tcPr>
          <w:p w14:paraId="6BE1BDFC" w14:textId="77777777" w:rsidR="00C87ED4" w:rsidRDefault="00C87ED4" w:rsidP="00B568CA">
            <w:pPr>
              <w:jc w:val="center"/>
              <w:rPr>
                <w:b/>
                <w:sz w:val="24"/>
              </w:rPr>
            </w:pPr>
            <w:r>
              <w:rPr>
                <w:rFonts w:hAnsi="宋体"/>
                <w:b/>
                <w:color w:val="000000"/>
                <w:sz w:val="24"/>
              </w:rPr>
              <w:t>完成试验人数</w:t>
            </w:r>
          </w:p>
        </w:tc>
        <w:tc>
          <w:tcPr>
            <w:tcW w:w="2096" w:type="dxa"/>
            <w:gridSpan w:val="4"/>
          </w:tcPr>
          <w:p w14:paraId="4E4257B2" w14:textId="77777777" w:rsidR="00C87ED4" w:rsidRDefault="00C87ED4" w:rsidP="00B568CA">
            <w:pPr>
              <w:jc w:val="center"/>
              <w:rPr>
                <w:b/>
                <w:color w:val="000000"/>
                <w:sz w:val="24"/>
              </w:rPr>
            </w:pPr>
          </w:p>
        </w:tc>
        <w:tc>
          <w:tcPr>
            <w:tcW w:w="2057" w:type="dxa"/>
            <w:gridSpan w:val="3"/>
            <w:vAlign w:val="center"/>
          </w:tcPr>
          <w:p w14:paraId="622B17E9" w14:textId="77777777" w:rsidR="00C87ED4" w:rsidRDefault="00C87ED4" w:rsidP="00B568CA">
            <w:pPr>
              <w:jc w:val="center"/>
              <w:rPr>
                <w:b/>
                <w:color w:val="000000"/>
                <w:sz w:val="24"/>
              </w:rPr>
            </w:pPr>
            <w:r>
              <w:rPr>
                <w:rFonts w:hAnsi="宋体" w:hint="eastAsia"/>
                <w:b/>
                <w:color w:val="000000"/>
                <w:sz w:val="24"/>
              </w:rPr>
              <w:t>未</w:t>
            </w:r>
            <w:r>
              <w:rPr>
                <w:rFonts w:hAnsi="宋体"/>
                <w:b/>
                <w:color w:val="000000"/>
                <w:sz w:val="24"/>
              </w:rPr>
              <w:t>完</w:t>
            </w:r>
            <w:proofErr w:type="gramStart"/>
            <w:r>
              <w:rPr>
                <w:rFonts w:hAnsi="宋体"/>
                <w:b/>
                <w:color w:val="000000"/>
                <w:sz w:val="24"/>
              </w:rPr>
              <w:t>成试验</w:t>
            </w:r>
            <w:proofErr w:type="gramEnd"/>
            <w:r>
              <w:rPr>
                <w:rFonts w:hAnsi="宋体"/>
                <w:b/>
                <w:color w:val="000000"/>
                <w:sz w:val="24"/>
              </w:rPr>
              <w:t>人数</w:t>
            </w:r>
          </w:p>
        </w:tc>
        <w:tc>
          <w:tcPr>
            <w:tcW w:w="1892" w:type="dxa"/>
            <w:gridSpan w:val="2"/>
          </w:tcPr>
          <w:p w14:paraId="2A413417" w14:textId="77777777" w:rsidR="00C87ED4" w:rsidRDefault="00C87ED4" w:rsidP="00B568CA">
            <w:pPr>
              <w:jc w:val="center"/>
              <w:rPr>
                <w:b/>
                <w:color w:val="000000"/>
                <w:sz w:val="24"/>
              </w:rPr>
            </w:pPr>
          </w:p>
        </w:tc>
      </w:tr>
      <w:tr w:rsidR="00C87ED4" w14:paraId="76E9E9F1" w14:textId="77777777" w:rsidTr="00B568CA">
        <w:trPr>
          <w:cantSplit/>
          <w:trHeight w:val="1332"/>
        </w:trPr>
        <w:tc>
          <w:tcPr>
            <w:tcW w:w="2791" w:type="dxa"/>
            <w:gridSpan w:val="2"/>
            <w:vAlign w:val="center"/>
          </w:tcPr>
          <w:p w14:paraId="765C912A" w14:textId="77777777" w:rsidR="00C87ED4" w:rsidRDefault="00C87ED4" w:rsidP="00B568CA">
            <w:pPr>
              <w:jc w:val="center"/>
              <w:rPr>
                <w:b/>
                <w:sz w:val="24"/>
              </w:rPr>
            </w:pPr>
            <w:r>
              <w:rPr>
                <w:rFonts w:hAnsi="宋体"/>
                <w:b/>
                <w:sz w:val="24"/>
              </w:rPr>
              <w:t>受试者入选情况一览表</w:t>
            </w:r>
          </w:p>
          <w:p w14:paraId="5839E0C8" w14:textId="77777777" w:rsidR="00C87ED4" w:rsidRDefault="00C87ED4" w:rsidP="00B568CA">
            <w:pPr>
              <w:jc w:val="center"/>
              <w:rPr>
                <w:b/>
                <w:sz w:val="24"/>
              </w:rPr>
            </w:pPr>
            <w:r>
              <w:rPr>
                <w:rFonts w:hAnsi="宋体"/>
                <w:b/>
                <w:sz w:val="24"/>
              </w:rPr>
              <w:t>（可提供附表）</w:t>
            </w:r>
          </w:p>
        </w:tc>
        <w:tc>
          <w:tcPr>
            <w:tcW w:w="6045" w:type="dxa"/>
            <w:gridSpan w:val="9"/>
            <w:vAlign w:val="center"/>
          </w:tcPr>
          <w:p w14:paraId="3F71417B" w14:textId="77777777" w:rsidR="00C87ED4" w:rsidRDefault="00C87ED4" w:rsidP="00B568CA">
            <w:pPr>
              <w:ind w:firstLineChars="200" w:firstLine="440"/>
              <w:rPr>
                <w:color w:val="000000"/>
                <w:sz w:val="24"/>
              </w:rPr>
            </w:pPr>
            <w:r>
              <w:rPr>
                <w:rFonts w:hint="eastAsia"/>
                <w:color w:val="000000"/>
                <w:sz w:val="22"/>
              </w:rPr>
              <w:t>需提供所有签署知情同意书的受试者编号（或姓名缩写）、知情同意日期、筛选失败原因、入组日期、药物编号、未完</w:t>
            </w:r>
            <w:proofErr w:type="gramStart"/>
            <w:r>
              <w:rPr>
                <w:rFonts w:hint="eastAsia"/>
                <w:color w:val="000000"/>
                <w:sz w:val="22"/>
              </w:rPr>
              <w:t>成试验</w:t>
            </w:r>
            <w:proofErr w:type="gramEnd"/>
            <w:r>
              <w:rPr>
                <w:rFonts w:hint="eastAsia"/>
                <w:color w:val="000000"/>
                <w:sz w:val="22"/>
              </w:rPr>
              <w:t>的中止原因与日期。</w:t>
            </w:r>
          </w:p>
        </w:tc>
      </w:tr>
      <w:tr w:rsidR="00C87ED4" w14:paraId="1C1AC30E" w14:textId="77777777" w:rsidTr="00B568CA">
        <w:trPr>
          <w:cantSplit/>
          <w:trHeight w:val="1136"/>
        </w:trPr>
        <w:tc>
          <w:tcPr>
            <w:tcW w:w="2791" w:type="dxa"/>
            <w:gridSpan w:val="2"/>
            <w:vAlign w:val="center"/>
          </w:tcPr>
          <w:p w14:paraId="06C0AFBA" w14:textId="77777777" w:rsidR="00C87ED4" w:rsidRDefault="00C87ED4" w:rsidP="00B568CA">
            <w:pPr>
              <w:rPr>
                <w:b/>
                <w:sz w:val="24"/>
              </w:rPr>
            </w:pPr>
            <w:r>
              <w:rPr>
                <w:rFonts w:hAnsi="宋体"/>
                <w:b/>
                <w:sz w:val="24"/>
              </w:rPr>
              <w:t>主要数据的来源情况</w:t>
            </w:r>
          </w:p>
        </w:tc>
        <w:tc>
          <w:tcPr>
            <w:tcW w:w="6045" w:type="dxa"/>
            <w:gridSpan w:val="9"/>
            <w:vAlign w:val="center"/>
          </w:tcPr>
          <w:p w14:paraId="292218B6" w14:textId="77777777" w:rsidR="00C87ED4" w:rsidRDefault="00C87ED4" w:rsidP="00B568CA">
            <w:pPr>
              <w:pStyle w:val="a5"/>
              <w:tabs>
                <w:tab w:val="left" w:pos="633"/>
              </w:tabs>
              <w:spacing w:line="288" w:lineRule="auto"/>
              <w:jc w:val="both"/>
              <w:rPr>
                <w:color w:val="000000"/>
                <w:sz w:val="24"/>
                <w:szCs w:val="24"/>
              </w:rPr>
            </w:pPr>
            <w:r>
              <w:rPr>
                <w:rFonts w:hint="eastAsia"/>
                <w:color w:val="000000"/>
                <w:sz w:val="22"/>
              </w:rPr>
              <w:t>说明与临床疗效、安全性相关的主要指标的设定依据。说明采集数据的仪器、检测方法、实验室检测正常值范围</w:t>
            </w:r>
          </w:p>
        </w:tc>
      </w:tr>
      <w:tr w:rsidR="00C87ED4" w14:paraId="2EE3C3CC" w14:textId="77777777" w:rsidTr="00B568CA">
        <w:trPr>
          <w:cantSplit/>
          <w:trHeight w:val="649"/>
        </w:trPr>
        <w:tc>
          <w:tcPr>
            <w:tcW w:w="2791" w:type="dxa"/>
            <w:gridSpan w:val="2"/>
            <w:vAlign w:val="center"/>
          </w:tcPr>
          <w:p w14:paraId="49B9A7C2" w14:textId="77777777" w:rsidR="00C87ED4" w:rsidRDefault="00C87ED4" w:rsidP="00B568CA">
            <w:pPr>
              <w:jc w:val="center"/>
              <w:rPr>
                <w:b/>
                <w:sz w:val="24"/>
              </w:rPr>
            </w:pPr>
            <w:r>
              <w:rPr>
                <w:rFonts w:hAnsi="宋体"/>
                <w:b/>
                <w:sz w:val="24"/>
              </w:rPr>
              <w:t>试验期间</w:t>
            </w:r>
            <w:proofErr w:type="gramStart"/>
            <w:r>
              <w:rPr>
                <w:rFonts w:hAnsi="宋体"/>
                <w:b/>
                <w:sz w:val="24"/>
              </w:rPr>
              <w:t>盲态保持</w:t>
            </w:r>
            <w:proofErr w:type="gramEnd"/>
            <w:r>
              <w:rPr>
                <w:rFonts w:hAnsi="宋体"/>
                <w:b/>
                <w:sz w:val="24"/>
              </w:rPr>
              <w:t>情况</w:t>
            </w:r>
          </w:p>
        </w:tc>
        <w:tc>
          <w:tcPr>
            <w:tcW w:w="6045" w:type="dxa"/>
            <w:gridSpan w:val="9"/>
            <w:vAlign w:val="center"/>
          </w:tcPr>
          <w:p w14:paraId="726595BD" w14:textId="77777777" w:rsidR="00C87ED4" w:rsidRDefault="00C87ED4" w:rsidP="00B568CA">
            <w:pPr>
              <w:rPr>
                <w:rFonts w:ascii="宋体" w:hAnsi="宋体" w:cs="宋体"/>
                <w:b/>
                <w:color w:val="000000"/>
                <w:sz w:val="24"/>
              </w:rPr>
            </w:pPr>
            <w:r>
              <w:rPr>
                <w:rFonts w:hAnsi="宋体"/>
                <w:b/>
                <w:color w:val="000000"/>
                <w:sz w:val="24"/>
              </w:rPr>
              <w:t>试验盲态：</w:t>
            </w:r>
            <w:r>
              <w:rPr>
                <w:rFonts w:ascii="宋体" w:hAnsi="宋体" w:cs="宋体" w:hint="eastAsia"/>
                <w:b/>
                <w:color w:val="000000"/>
                <w:sz w:val="24"/>
              </w:rPr>
              <w:t>□双盲□</w:t>
            </w:r>
            <w:proofErr w:type="gramStart"/>
            <w:r>
              <w:rPr>
                <w:rFonts w:ascii="宋体" w:hAnsi="宋体" w:cs="宋体" w:hint="eastAsia"/>
                <w:b/>
                <w:color w:val="000000"/>
                <w:sz w:val="24"/>
              </w:rPr>
              <w:t>单盲</w:t>
            </w:r>
            <w:proofErr w:type="gramEnd"/>
            <w:r>
              <w:rPr>
                <w:rFonts w:ascii="宋体" w:hAnsi="宋体" w:cs="宋体" w:hint="eastAsia"/>
                <w:b/>
                <w:color w:val="000000"/>
                <w:sz w:val="24"/>
              </w:rPr>
              <w:t>□非盲</w:t>
            </w:r>
          </w:p>
          <w:p w14:paraId="3E2E72D0" w14:textId="77777777" w:rsidR="00C87ED4" w:rsidRDefault="00C87ED4" w:rsidP="00B568CA">
            <w:pPr>
              <w:rPr>
                <w:rFonts w:ascii="宋体" w:hAnsi="宋体" w:cs="宋体"/>
                <w:b/>
                <w:color w:val="000000"/>
                <w:sz w:val="24"/>
              </w:rPr>
            </w:pPr>
            <w:r>
              <w:rPr>
                <w:rFonts w:ascii="宋体" w:hAnsi="宋体" w:cs="宋体" w:hint="eastAsia"/>
                <w:b/>
                <w:color w:val="000000"/>
                <w:sz w:val="24"/>
              </w:rPr>
              <w:t>如果是双盲试验，有无紧急揭盲？□无□有</w:t>
            </w:r>
          </w:p>
          <w:p w14:paraId="16F778D8" w14:textId="77777777" w:rsidR="00C87ED4" w:rsidRDefault="00C87ED4" w:rsidP="00B568CA">
            <w:pPr>
              <w:rPr>
                <w:b/>
                <w:color w:val="000000"/>
                <w:sz w:val="24"/>
              </w:rPr>
            </w:pPr>
            <w:r>
              <w:rPr>
                <w:rFonts w:ascii="宋体" w:hAnsi="宋体" w:cs="宋体" w:hint="eastAsia"/>
                <w:color w:val="000000"/>
                <w:sz w:val="22"/>
              </w:rPr>
              <w:t>如有，提供</w:t>
            </w:r>
            <w:proofErr w:type="gramStart"/>
            <w:r>
              <w:rPr>
                <w:rFonts w:ascii="宋体" w:hAnsi="宋体" w:cs="宋体" w:hint="eastAsia"/>
                <w:color w:val="000000"/>
                <w:sz w:val="22"/>
              </w:rPr>
              <w:t>紧急揭盲受试者</w:t>
            </w:r>
            <w:proofErr w:type="gramEnd"/>
            <w:r>
              <w:rPr>
                <w:rFonts w:ascii="宋体" w:hAnsi="宋体" w:cs="宋体" w:hint="eastAsia"/>
                <w:color w:val="000000"/>
                <w:sz w:val="22"/>
              </w:rPr>
              <w:t>详细情况</w:t>
            </w:r>
          </w:p>
        </w:tc>
      </w:tr>
      <w:tr w:rsidR="00C87ED4" w14:paraId="42729650" w14:textId="77777777" w:rsidTr="00B568CA">
        <w:trPr>
          <w:cantSplit/>
          <w:trHeight w:val="757"/>
        </w:trPr>
        <w:tc>
          <w:tcPr>
            <w:tcW w:w="2791" w:type="dxa"/>
            <w:gridSpan w:val="2"/>
            <w:vAlign w:val="center"/>
          </w:tcPr>
          <w:p w14:paraId="72DB2DF7" w14:textId="77777777" w:rsidR="00C87ED4" w:rsidRDefault="00C87ED4" w:rsidP="00B568CA">
            <w:pPr>
              <w:jc w:val="center"/>
              <w:rPr>
                <w:b/>
                <w:sz w:val="24"/>
              </w:rPr>
            </w:pPr>
            <w:r>
              <w:rPr>
                <w:rFonts w:hAnsi="宋体"/>
                <w:b/>
                <w:sz w:val="24"/>
              </w:rPr>
              <w:t>严重和重要</w:t>
            </w:r>
          </w:p>
          <w:p w14:paraId="5D7F5A29" w14:textId="77777777" w:rsidR="00C87ED4" w:rsidRDefault="00C87ED4" w:rsidP="00B568CA">
            <w:pPr>
              <w:jc w:val="center"/>
              <w:rPr>
                <w:b/>
                <w:sz w:val="24"/>
              </w:rPr>
            </w:pPr>
            <w:r>
              <w:rPr>
                <w:rFonts w:hAnsi="宋体"/>
                <w:b/>
                <w:sz w:val="24"/>
              </w:rPr>
              <w:t>不良事件发生情况</w:t>
            </w:r>
          </w:p>
        </w:tc>
        <w:tc>
          <w:tcPr>
            <w:tcW w:w="6045" w:type="dxa"/>
            <w:gridSpan w:val="9"/>
            <w:vAlign w:val="center"/>
          </w:tcPr>
          <w:p w14:paraId="79B2B36E" w14:textId="77777777" w:rsidR="00C87ED4" w:rsidRDefault="00C87ED4" w:rsidP="00B568CA">
            <w:pPr>
              <w:rPr>
                <w:rFonts w:ascii="宋体" w:hAnsi="宋体" w:cs="宋体"/>
                <w:b/>
                <w:color w:val="000000"/>
                <w:sz w:val="24"/>
              </w:rPr>
            </w:pPr>
            <w:r>
              <w:rPr>
                <w:rFonts w:ascii="宋体" w:hAnsi="宋体" w:cs="宋体" w:hint="eastAsia"/>
                <w:b/>
                <w:color w:val="000000"/>
                <w:sz w:val="24"/>
              </w:rPr>
              <w:t>严重不良事件：□无□有</w:t>
            </w:r>
          </w:p>
          <w:p w14:paraId="579A6950" w14:textId="77777777" w:rsidR="00C87ED4" w:rsidRDefault="00C87ED4" w:rsidP="00B568CA">
            <w:pPr>
              <w:rPr>
                <w:rFonts w:ascii="宋体" w:hAnsi="宋体" w:cs="宋体"/>
                <w:b/>
                <w:color w:val="000000"/>
                <w:sz w:val="24"/>
              </w:rPr>
            </w:pPr>
            <w:r>
              <w:rPr>
                <w:rFonts w:ascii="宋体" w:hAnsi="宋体" w:cs="宋体" w:hint="eastAsia"/>
                <w:b/>
                <w:color w:val="000000"/>
                <w:sz w:val="24"/>
              </w:rPr>
              <w:t>重要不良事件：□无□有</w:t>
            </w:r>
          </w:p>
          <w:p w14:paraId="59C700B2" w14:textId="77777777" w:rsidR="00C87ED4" w:rsidRDefault="00C87ED4" w:rsidP="00B568CA">
            <w:pPr>
              <w:rPr>
                <w:rFonts w:ascii="宋体" w:hAnsi="宋体" w:cs="宋体"/>
                <w:b/>
                <w:color w:val="000000"/>
                <w:sz w:val="24"/>
              </w:rPr>
            </w:pPr>
            <w:r>
              <w:rPr>
                <w:rFonts w:ascii="宋体" w:hAnsi="宋体" w:cs="宋体" w:hint="eastAsia"/>
                <w:color w:val="000000"/>
                <w:sz w:val="22"/>
              </w:rPr>
              <w:t>如有，提供发生严重和重要不良事件受试者情况及与试验用药品的关系判断。</w:t>
            </w:r>
          </w:p>
        </w:tc>
      </w:tr>
      <w:tr w:rsidR="00C87ED4" w14:paraId="132387E0" w14:textId="77777777" w:rsidTr="00B568CA">
        <w:trPr>
          <w:cantSplit/>
          <w:trHeight w:val="547"/>
        </w:trPr>
        <w:tc>
          <w:tcPr>
            <w:tcW w:w="2791" w:type="dxa"/>
            <w:gridSpan w:val="2"/>
            <w:vAlign w:val="center"/>
          </w:tcPr>
          <w:p w14:paraId="40FD593F" w14:textId="77777777" w:rsidR="00C87ED4" w:rsidRDefault="00C87ED4" w:rsidP="00B568CA">
            <w:pPr>
              <w:jc w:val="center"/>
              <w:rPr>
                <w:b/>
                <w:sz w:val="24"/>
              </w:rPr>
            </w:pPr>
            <w:r>
              <w:rPr>
                <w:rFonts w:hAnsi="宋体"/>
                <w:b/>
                <w:sz w:val="24"/>
              </w:rPr>
              <w:t>临床研究监查情况</w:t>
            </w:r>
          </w:p>
        </w:tc>
        <w:tc>
          <w:tcPr>
            <w:tcW w:w="6045" w:type="dxa"/>
            <w:gridSpan w:val="9"/>
          </w:tcPr>
          <w:p w14:paraId="5255AC17" w14:textId="77777777" w:rsidR="00C87ED4" w:rsidRDefault="00C87ED4" w:rsidP="00B568CA">
            <w:pPr>
              <w:rPr>
                <w:rFonts w:ascii="宋体" w:hAnsi="宋体" w:cs="宋体"/>
                <w:b/>
                <w:color w:val="000000"/>
                <w:sz w:val="24"/>
              </w:rPr>
            </w:pPr>
            <w:r>
              <w:rPr>
                <w:rFonts w:ascii="宋体" w:hAnsi="宋体" w:cs="宋体" w:hint="eastAsia"/>
                <w:b/>
                <w:color w:val="000000"/>
                <w:sz w:val="24"/>
              </w:rPr>
              <w:t>委派临床试验监查员单位：□申请人□</w:t>
            </w:r>
            <w:r>
              <w:rPr>
                <w:b/>
                <w:color w:val="000000"/>
                <w:sz w:val="24"/>
              </w:rPr>
              <w:t>CRO</w:t>
            </w:r>
          </w:p>
          <w:p w14:paraId="3BB7BEE7" w14:textId="77777777" w:rsidR="00C87ED4" w:rsidRDefault="00C87ED4" w:rsidP="00B568CA">
            <w:pPr>
              <w:rPr>
                <w:rFonts w:ascii="宋体" w:hAnsi="宋体" w:cs="宋体"/>
                <w:b/>
                <w:color w:val="000000"/>
                <w:sz w:val="24"/>
              </w:rPr>
            </w:pPr>
            <w:r>
              <w:rPr>
                <w:rFonts w:ascii="宋体" w:hAnsi="宋体" w:cs="宋体" w:hint="eastAsia"/>
                <w:b/>
                <w:color w:val="000000"/>
                <w:sz w:val="24"/>
              </w:rPr>
              <w:t xml:space="preserve">监查次数：  次  监查质量评价：  </w:t>
            </w:r>
          </w:p>
        </w:tc>
      </w:tr>
      <w:tr w:rsidR="00C87ED4" w14:paraId="0F5B2221" w14:textId="77777777" w:rsidTr="00B568CA">
        <w:trPr>
          <w:cantSplit/>
          <w:trHeight w:val="1342"/>
        </w:trPr>
        <w:tc>
          <w:tcPr>
            <w:tcW w:w="2791" w:type="dxa"/>
            <w:gridSpan w:val="2"/>
            <w:vAlign w:val="center"/>
          </w:tcPr>
          <w:p w14:paraId="55205BB0" w14:textId="77777777" w:rsidR="00C87ED4" w:rsidRDefault="00C87ED4" w:rsidP="00B568CA">
            <w:pPr>
              <w:jc w:val="center"/>
              <w:rPr>
                <w:b/>
                <w:sz w:val="24"/>
              </w:rPr>
            </w:pPr>
            <w:r>
              <w:rPr>
                <w:rFonts w:hAnsi="宋体" w:hint="eastAsia"/>
                <w:b/>
                <w:sz w:val="24"/>
              </w:rPr>
              <w:lastRenderedPageBreak/>
              <w:t>研究者</w:t>
            </w:r>
            <w:r>
              <w:rPr>
                <w:rFonts w:hAnsi="宋体"/>
                <w:b/>
                <w:sz w:val="24"/>
              </w:rPr>
              <w:t>的评论</w:t>
            </w:r>
          </w:p>
        </w:tc>
        <w:tc>
          <w:tcPr>
            <w:tcW w:w="6045" w:type="dxa"/>
            <w:gridSpan w:val="9"/>
          </w:tcPr>
          <w:p w14:paraId="556A5B6F" w14:textId="77777777" w:rsidR="00C87ED4" w:rsidRDefault="00C87ED4" w:rsidP="00B568CA">
            <w:pPr>
              <w:jc w:val="left"/>
              <w:rPr>
                <w:color w:val="000000"/>
                <w:sz w:val="22"/>
              </w:rPr>
            </w:pPr>
            <w:r>
              <w:rPr>
                <w:rFonts w:hint="eastAsia"/>
                <w:color w:val="000000"/>
                <w:sz w:val="22"/>
              </w:rPr>
              <w:t>本中心研究者对本项临床试验的质量控制和试验情况</w:t>
            </w:r>
            <w:proofErr w:type="gramStart"/>
            <w:r>
              <w:rPr>
                <w:rFonts w:hint="eastAsia"/>
                <w:color w:val="000000"/>
                <w:sz w:val="22"/>
              </w:rPr>
              <w:t>作出</w:t>
            </w:r>
            <w:proofErr w:type="gramEnd"/>
            <w:r>
              <w:rPr>
                <w:rFonts w:hint="eastAsia"/>
                <w:color w:val="000000"/>
                <w:sz w:val="22"/>
              </w:rPr>
              <w:t>评论，并对试验结果的真实性</w:t>
            </w:r>
            <w:proofErr w:type="gramStart"/>
            <w:r>
              <w:rPr>
                <w:rFonts w:hint="eastAsia"/>
                <w:color w:val="000000"/>
                <w:sz w:val="22"/>
              </w:rPr>
              <w:t>作出</w:t>
            </w:r>
            <w:proofErr w:type="gramEnd"/>
            <w:r>
              <w:rPr>
                <w:rFonts w:hint="eastAsia"/>
                <w:color w:val="000000"/>
                <w:sz w:val="22"/>
              </w:rPr>
              <w:t>声明。</w:t>
            </w:r>
          </w:p>
          <w:p w14:paraId="6C428BC3" w14:textId="77777777" w:rsidR="00C87ED4" w:rsidRDefault="00C87ED4" w:rsidP="00B568CA">
            <w:pPr>
              <w:jc w:val="left"/>
              <w:rPr>
                <w:color w:val="000000"/>
                <w:sz w:val="22"/>
              </w:rPr>
            </w:pPr>
          </w:p>
          <w:p w14:paraId="4FF89AE5" w14:textId="77777777" w:rsidR="00C87ED4" w:rsidRDefault="00C87ED4" w:rsidP="00B568CA">
            <w:pPr>
              <w:jc w:val="left"/>
              <w:rPr>
                <w:color w:val="000000"/>
                <w:sz w:val="22"/>
              </w:rPr>
            </w:pPr>
            <w:r>
              <w:rPr>
                <w:rFonts w:hint="eastAsia"/>
                <w:color w:val="000000"/>
                <w:sz w:val="22"/>
              </w:rPr>
              <w:t>本中心研究者签名：</w:t>
            </w:r>
            <w:r>
              <w:rPr>
                <w:rFonts w:hint="eastAsia"/>
                <w:color w:val="000000"/>
                <w:sz w:val="22"/>
              </w:rPr>
              <w:t xml:space="preserve">                  </w:t>
            </w:r>
            <w:r>
              <w:rPr>
                <w:rFonts w:hint="eastAsia"/>
                <w:color w:val="000000"/>
                <w:sz w:val="22"/>
              </w:rPr>
              <w:t>日期：</w:t>
            </w:r>
          </w:p>
        </w:tc>
      </w:tr>
      <w:tr w:rsidR="00C87ED4" w14:paraId="5647DA16" w14:textId="77777777" w:rsidTr="00B568CA">
        <w:trPr>
          <w:cantSplit/>
          <w:trHeight w:val="2046"/>
        </w:trPr>
        <w:tc>
          <w:tcPr>
            <w:tcW w:w="2791" w:type="dxa"/>
            <w:gridSpan w:val="2"/>
            <w:vAlign w:val="center"/>
          </w:tcPr>
          <w:p w14:paraId="363904C9" w14:textId="77777777" w:rsidR="00C87ED4" w:rsidRDefault="00C87ED4" w:rsidP="00B568CA">
            <w:pPr>
              <w:jc w:val="center"/>
              <w:rPr>
                <w:b/>
                <w:sz w:val="24"/>
              </w:rPr>
            </w:pPr>
            <w:r>
              <w:rPr>
                <w:rFonts w:hAnsi="宋体"/>
                <w:b/>
                <w:sz w:val="24"/>
              </w:rPr>
              <w:t>本中心临床试验机构</w:t>
            </w:r>
          </w:p>
          <w:p w14:paraId="447960B8" w14:textId="77777777" w:rsidR="00C87ED4" w:rsidRDefault="00C87ED4" w:rsidP="00B568CA">
            <w:pPr>
              <w:jc w:val="center"/>
              <w:rPr>
                <w:b/>
                <w:sz w:val="24"/>
              </w:rPr>
            </w:pPr>
            <w:r>
              <w:rPr>
                <w:rFonts w:hAnsi="宋体"/>
                <w:b/>
                <w:sz w:val="24"/>
              </w:rPr>
              <w:t>管理部门审核意见</w:t>
            </w:r>
          </w:p>
        </w:tc>
        <w:tc>
          <w:tcPr>
            <w:tcW w:w="6045" w:type="dxa"/>
            <w:gridSpan w:val="9"/>
          </w:tcPr>
          <w:p w14:paraId="7F805A8A" w14:textId="77777777" w:rsidR="00C87ED4" w:rsidRDefault="00C87ED4" w:rsidP="00B568CA">
            <w:pPr>
              <w:rPr>
                <w:b/>
                <w:sz w:val="24"/>
              </w:rPr>
            </w:pPr>
          </w:p>
          <w:p w14:paraId="7A1E6F51" w14:textId="77777777" w:rsidR="00C87ED4" w:rsidRDefault="00C87ED4" w:rsidP="00B568CA">
            <w:pPr>
              <w:rPr>
                <w:b/>
                <w:sz w:val="24"/>
              </w:rPr>
            </w:pPr>
          </w:p>
          <w:p w14:paraId="7CA17B1F" w14:textId="77777777" w:rsidR="00C87ED4" w:rsidRDefault="00C87ED4" w:rsidP="00B568CA">
            <w:pPr>
              <w:jc w:val="left"/>
              <w:rPr>
                <w:b/>
                <w:sz w:val="24"/>
              </w:rPr>
            </w:pPr>
          </w:p>
          <w:p w14:paraId="59FD4879" w14:textId="77777777" w:rsidR="00C87ED4" w:rsidRDefault="00C87ED4" w:rsidP="00B568CA">
            <w:pPr>
              <w:jc w:val="left"/>
              <w:rPr>
                <w:b/>
                <w:sz w:val="24"/>
              </w:rPr>
            </w:pPr>
          </w:p>
          <w:p w14:paraId="64D23FAB" w14:textId="77777777" w:rsidR="00C87ED4" w:rsidRDefault="00C87ED4" w:rsidP="00B568CA">
            <w:pPr>
              <w:jc w:val="left"/>
              <w:rPr>
                <w:b/>
                <w:sz w:val="24"/>
              </w:rPr>
            </w:pPr>
          </w:p>
          <w:p w14:paraId="70E16AAB" w14:textId="77777777" w:rsidR="00C87ED4" w:rsidRDefault="00C87ED4" w:rsidP="00B568CA">
            <w:pPr>
              <w:jc w:val="right"/>
              <w:rPr>
                <w:b/>
                <w:sz w:val="24"/>
              </w:rPr>
            </w:pPr>
            <w:r>
              <w:rPr>
                <w:rFonts w:hAnsi="宋体"/>
                <w:b/>
                <w:sz w:val="24"/>
              </w:rPr>
              <w:t>盖章：　　　　日期：</w:t>
            </w:r>
          </w:p>
          <w:p w14:paraId="12C62360" w14:textId="77777777" w:rsidR="00C87ED4" w:rsidRDefault="00C87ED4" w:rsidP="00B568CA">
            <w:pPr>
              <w:jc w:val="left"/>
              <w:rPr>
                <w:b/>
                <w:sz w:val="24"/>
              </w:rPr>
            </w:pPr>
          </w:p>
        </w:tc>
      </w:tr>
    </w:tbl>
    <w:p w14:paraId="4E7B8EE1" w14:textId="77777777" w:rsidR="00156D97" w:rsidRDefault="00156D97"/>
    <w:sectPr w:rsidR="00156D97">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1C1C7" w14:textId="77777777" w:rsidR="003A59A0" w:rsidRDefault="003A59A0" w:rsidP="00C87ED4">
      <w:r>
        <w:separator/>
      </w:r>
    </w:p>
  </w:endnote>
  <w:endnote w:type="continuationSeparator" w:id="0">
    <w:p w14:paraId="69954510" w14:textId="77777777" w:rsidR="003A59A0" w:rsidRDefault="003A59A0" w:rsidP="00C87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D0D60" w14:textId="77777777" w:rsidR="003A59A0" w:rsidRDefault="003A59A0" w:rsidP="00C87ED4">
      <w:r>
        <w:separator/>
      </w:r>
    </w:p>
  </w:footnote>
  <w:footnote w:type="continuationSeparator" w:id="0">
    <w:p w14:paraId="48912856" w14:textId="77777777" w:rsidR="003A59A0" w:rsidRDefault="003A59A0" w:rsidP="00C87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7A198" w14:textId="7C96C61F" w:rsidR="005F2CC3" w:rsidRPr="005F2CC3" w:rsidRDefault="005F2CC3" w:rsidP="005F2CC3">
    <w:pPr>
      <w:pStyle w:val="a3"/>
      <w:jc w:val="left"/>
      <w:rPr>
        <w:u w:val="single"/>
      </w:rPr>
    </w:pPr>
    <w:r w:rsidRPr="005F2CC3">
      <w:rPr>
        <w:noProof/>
        <w:u w:val="single"/>
      </w:rPr>
      <w:drawing>
        <wp:inline distT="0" distB="0" distL="0" distR="0" wp14:anchorId="2B962E00" wp14:editId="3B6F8E57">
          <wp:extent cx="741680" cy="741680"/>
          <wp:effectExtent l="0" t="0" r="1270" b="1270"/>
          <wp:docPr id="7" name="图片 11" descr="说明: 苏大附儿童医院-院徽-A浅兰版-标准徽章单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1" descr="说明: 苏大附儿童医院-院徽-A浅兰版-标准徽章单个"/>
                  <pic:cNvPicPr>
                    <a:picLocks noChangeAspect="1" noChangeArrowheads="1"/>
                  </pic:cNvPicPr>
                </pic:nvPicPr>
                <pic:blipFill>
                  <a:blip r:embed="rId1"/>
                  <a:srcRect/>
                  <a:stretch>
                    <a:fillRect/>
                  </a:stretch>
                </pic:blipFill>
                <pic:spPr>
                  <a:xfrm>
                    <a:off x="0" y="0"/>
                    <a:ext cx="741680" cy="741680"/>
                  </a:xfrm>
                  <a:prstGeom prst="rect">
                    <a:avLst/>
                  </a:prstGeom>
                  <a:noFill/>
                  <a:ln w="9525">
                    <a:noFill/>
                    <a:miter lim="800000"/>
                    <a:headEnd/>
                    <a:tailEnd/>
                  </a:ln>
                </pic:spPr>
              </pic:pic>
            </a:graphicData>
          </a:graphic>
        </wp:inline>
      </w:drawing>
    </w:r>
    <w:r w:rsidRPr="005F2CC3">
      <w:rPr>
        <w:rFonts w:hint="eastAsia"/>
        <w:u w:val="single"/>
      </w:rPr>
      <w:t xml:space="preserve"> </w:t>
    </w:r>
    <w:r w:rsidRPr="005F2CC3">
      <w:rPr>
        <w:u w:val="single"/>
      </w:rPr>
      <w:t xml:space="preserve">                                                                 </w:t>
    </w:r>
    <w:bookmarkStart w:id="1" w:name="_Hlk146786262"/>
    <w:r w:rsidRPr="005F2CC3">
      <w:rPr>
        <w:u w:val="single"/>
      </w:rPr>
      <w:t xml:space="preserve">                                                                         </w:t>
    </w:r>
    <w:r w:rsidRPr="005F2CC3">
      <w:rPr>
        <w:rFonts w:hint="eastAsia"/>
        <w:u w:val="single"/>
      </w:rPr>
      <w:t>机构文档</w:t>
    </w:r>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43048"/>
    <w:rsid w:val="00156D97"/>
    <w:rsid w:val="00243048"/>
    <w:rsid w:val="003A59A0"/>
    <w:rsid w:val="005F2CC3"/>
    <w:rsid w:val="00B61338"/>
    <w:rsid w:val="00C87ED4"/>
    <w:rsid w:val="00E001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F9BEBF"/>
  <w15:chartTrackingRefBased/>
  <w15:docId w15:val="{F763F631-7B8C-4595-A328-57C21F4DB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ED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87ED4"/>
    <w:pPr>
      <w:tabs>
        <w:tab w:val="center" w:pos="4153"/>
        <w:tab w:val="right" w:pos="8306"/>
      </w:tabs>
      <w:snapToGrid w:val="0"/>
      <w:jc w:val="center"/>
    </w:pPr>
    <w:rPr>
      <w:sz w:val="18"/>
      <w:szCs w:val="18"/>
    </w:rPr>
  </w:style>
  <w:style w:type="character" w:customStyle="1" w:styleId="a4">
    <w:name w:val="页眉 字符"/>
    <w:basedOn w:val="a0"/>
    <w:link w:val="a3"/>
    <w:uiPriority w:val="99"/>
    <w:rsid w:val="00C87ED4"/>
    <w:rPr>
      <w:sz w:val="18"/>
      <w:szCs w:val="18"/>
    </w:rPr>
  </w:style>
  <w:style w:type="paragraph" w:styleId="a5">
    <w:name w:val="footer"/>
    <w:basedOn w:val="a"/>
    <w:link w:val="a6"/>
    <w:uiPriority w:val="99"/>
    <w:unhideWhenUsed/>
    <w:qFormat/>
    <w:rsid w:val="00C87ED4"/>
    <w:pPr>
      <w:tabs>
        <w:tab w:val="center" w:pos="4153"/>
        <w:tab w:val="right" w:pos="8306"/>
      </w:tabs>
      <w:snapToGrid w:val="0"/>
      <w:jc w:val="left"/>
    </w:pPr>
    <w:rPr>
      <w:sz w:val="18"/>
      <w:szCs w:val="18"/>
    </w:rPr>
  </w:style>
  <w:style w:type="character" w:customStyle="1" w:styleId="a6">
    <w:name w:val="页脚 字符"/>
    <w:basedOn w:val="a0"/>
    <w:link w:val="a5"/>
    <w:uiPriority w:val="99"/>
    <w:rsid w:val="00C87ED4"/>
    <w:rPr>
      <w:sz w:val="18"/>
      <w:szCs w:val="18"/>
    </w:rPr>
  </w:style>
  <w:style w:type="paragraph" w:customStyle="1" w:styleId="NormalSingle">
    <w:name w:val="Normal Single"/>
    <w:qFormat/>
    <w:rsid w:val="00C87ED4"/>
    <w:rPr>
      <w:rFonts w:ascii="Times New Roman" w:eastAsia="宋体" w:hAnsi="Times New Roman" w:cs="Times New Roman"/>
      <w:kern w:val="0"/>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107</Words>
  <Characters>615</Characters>
  <Application>Microsoft Office Word</Application>
  <DocSecurity>0</DocSecurity>
  <Lines>5</Lines>
  <Paragraphs>1</Paragraphs>
  <ScaleCrop>false</ScaleCrop>
  <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zou zou</dc:creator>
  <cp:keywords/>
  <dc:description/>
  <cp:lastModifiedBy>zou zou</cp:lastModifiedBy>
  <cp:revision>3</cp:revision>
  <dcterms:created xsi:type="dcterms:W3CDTF">2023-09-28T01:32:00Z</dcterms:created>
  <dcterms:modified xsi:type="dcterms:W3CDTF">2023-09-28T01:39:00Z</dcterms:modified>
</cp:coreProperties>
</file>